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80" w:rsidRPr="00266BA6" w:rsidRDefault="006E7B2A" w:rsidP="00266BA6">
      <w:pPr>
        <w:spacing w:after="0" w:line="360" w:lineRule="auto"/>
        <w:ind w:firstLine="708"/>
        <w:jc w:val="center"/>
        <w:rPr>
          <w:b/>
          <w:sz w:val="32"/>
          <w:szCs w:val="32"/>
        </w:rPr>
      </w:pPr>
      <w:r w:rsidRPr="00266BA6">
        <w:rPr>
          <w:b/>
          <w:sz w:val="32"/>
          <w:szCs w:val="32"/>
        </w:rPr>
        <w:t>Дані про розміщення спецтехніки, що використовується для надання комунальних послуг, благоустрою, здійснення будівельних та ремонтних робіт: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3"/>
        <w:gridCol w:w="4313"/>
        <w:gridCol w:w="4253"/>
        <w:gridCol w:w="6315"/>
      </w:tblGrid>
      <w:tr w:rsidR="006E7B2A" w:rsidRPr="00266BA6" w:rsidTr="00266BA6">
        <w:tc>
          <w:tcPr>
            <w:tcW w:w="473" w:type="dxa"/>
            <w:tcBorders>
              <w:top w:val="thinThickLargeGap" w:sz="18" w:space="0" w:color="1F497D" w:themeColor="text2"/>
              <w:left w:val="thinThickLargeGap" w:sz="18" w:space="0" w:color="1F497D" w:themeColor="text2"/>
              <w:bottom w:val="thinThickLargeGap" w:sz="18" w:space="0" w:color="1F497D" w:themeColor="text2"/>
              <w:right w:val="thinThickLargeGap" w:sz="18" w:space="0" w:color="1F497D" w:themeColor="text2"/>
            </w:tcBorders>
          </w:tcPr>
          <w:p w:rsidR="006E7B2A" w:rsidRPr="00266BA6" w:rsidRDefault="006E7B2A" w:rsidP="006E7B2A">
            <w:pPr>
              <w:spacing w:after="0"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66BA6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313" w:type="dxa"/>
            <w:tcBorders>
              <w:top w:val="thinThickLargeGap" w:sz="18" w:space="0" w:color="1F497D" w:themeColor="text2"/>
              <w:left w:val="thinThickLargeGap" w:sz="18" w:space="0" w:color="1F497D" w:themeColor="text2"/>
              <w:bottom w:val="thinThickLargeGap" w:sz="18" w:space="0" w:color="1F497D" w:themeColor="text2"/>
              <w:right w:val="thinThickLargeGap" w:sz="18" w:space="0" w:color="1F497D" w:themeColor="text2"/>
            </w:tcBorders>
          </w:tcPr>
          <w:p w:rsidR="006E7B2A" w:rsidRPr="00266BA6" w:rsidRDefault="006E7B2A" w:rsidP="006E7B2A">
            <w:pPr>
              <w:spacing w:after="0"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66BA6">
              <w:rPr>
                <w:b/>
                <w:i/>
                <w:sz w:val="24"/>
                <w:szCs w:val="24"/>
              </w:rPr>
              <w:t>Назва комунального підприємства</w:t>
            </w:r>
          </w:p>
        </w:tc>
        <w:tc>
          <w:tcPr>
            <w:tcW w:w="4253" w:type="dxa"/>
            <w:tcBorders>
              <w:top w:val="thinThickLargeGap" w:sz="18" w:space="0" w:color="1F497D" w:themeColor="text2"/>
              <w:left w:val="thinThickLargeGap" w:sz="18" w:space="0" w:color="1F497D" w:themeColor="text2"/>
              <w:bottom w:val="thinThickLargeGap" w:sz="18" w:space="0" w:color="1F497D" w:themeColor="text2"/>
              <w:right w:val="thinThickLargeGap" w:sz="18" w:space="0" w:color="1F497D" w:themeColor="text2"/>
            </w:tcBorders>
          </w:tcPr>
          <w:p w:rsidR="006E7B2A" w:rsidRPr="00266BA6" w:rsidRDefault="006E7B2A" w:rsidP="006E7B2A">
            <w:pPr>
              <w:spacing w:after="0"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66BA6">
              <w:rPr>
                <w:b/>
                <w:i/>
                <w:sz w:val="24"/>
                <w:szCs w:val="24"/>
              </w:rPr>
              <w:t>Адреса</w:t>
            </w:r>
          </w:p>
        </w:tc>
        <w:tc>
          <w:tcPr>
            <w:tcW w:w="6315" w:type="dxa"/>
            <w:tcBorders>
              <w:top w:val="thinThickLargeGap" w:sz="18" w:space="0" w:color="1F497D" w:themeColor="text2"/>
              <w:left w:val="thinThickLargeGap" w:sz="18" w:space="0" w:color="1F497D" w:themeColor="text2"/>
              <w:bottom w:val="thinThickLargeGap" w:sz="18" w:space="0" w:color="1F497D" w:themeColor="text2"/>
              <w:right w:val="thinThickLargeGap" w:sz="18" w:space="0" w:color="1F497D" w:themeColor="text2"/>
            </w:tcBorders>
          </w:tcPr>
          <w:p w:rsidR="006E7B2A" w:rsidRPr="00266BA6" w:rsidRDefault="006E7B2A" w:rsidP="006E7B2A">
            <w:pPr>
              <w:spacing w:after="0"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66BA6">
              <w:rPr>
                <w:b/>
                <w:i/>
                <w:sz w:val="24"/>
                <w:szCs w:val="24"/>
              </w:rPr>
              <w:t>Вид техніки</w:t>
            </w:r>
          </w:p>
        </w:tc>
      </w:tr>
      <w:tr w:rsidR="006E7B2A" w:rsidRPr="00266BA6" w:rsidTr="00266BA6">
        <w:tc>
          <w:tcPr>
            <w:tcW w:w="473" w:type="dxa"/>
            <w:tcBorders>
              <w:top w:val="thinThickLargeGap" w:sz="18" w:space="0" w:color="1F497D" w:themeColor="text2"/>
            </w:tcBorders>
          </w:tcPr>
          <w:p w:rsidR="006E7B2A" w:rsidRPr="00266BA6" w:rsidRDefault="006E7B2A" w:rsidP="006E7B2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66BA6">
              <w:rPr>
                <w:sz w:val="24"/>
                <w:szCs w:val="24"/>
              </w:rPr>
              <w:t>1.</w:t>
            </w:r>
          </w:p>
        </w:tc>
        <w:tc>
          <w:tcPr>
            <w:tcW w:w="4313" w:type="dxa"/>
            <w:tcBorders>
              <w:top w:val="thinThickLargeGap" w:sz="18" w:space="0" w:color="1F497D" w:themeColor="text2"/>
            </w:tcBorders>
          </w:tcPr>
          <w:p w:rsidR="006E7B2A" w:rsidRPr="00266BA6" w:rsidRDefault="006E7B2A" w:rsidP="006E7B2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66BA6">
              <w:rPr>
                <w:sz w:val="24"/>
                <w:szCs w:val="24"/>
              </w:rPr>
              <w:t>КП «УК «Житлокомунсервіс» ВМР</w:t>
            </w:r>
          </w:p>
        </w:tc>
        <w:tc>
          <w:tcPr>
            <w:tcW w:w="4253" w:type="dxa"/>
            <w:tcBorders>
              <w:top w:val="thinThickLargeGap" w:sz="18" w:space="0" w:color="1F497D" w:themeColor="text2"/>
            </w:tcBorders>
          </w:tcPr>
          <w:p w:rsidR="006E7B2A" w:rsidRPr="00266BA6" w:rsidRDefault="00266BA6" w:rsidP="006E7B2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66BA6">
              <w:rPr>
                <w:sz w:val="24"/>
                <w:szCs w:val="24"/>
              </w:rPr>
              <w:t>Промислова зона буд.51, корпус 4</w:t>
            </w:r>
          </w:p>
        </w:tc>
        <w:tc>
          <w:tcPr>
            <w:tcW w:w="6315" w:type="dxa"/>
            <w:tcBorders>
              <w:top w:val="thinThickLargeGap" w:sz="18" w:space="0" w:color="1F497D" w:themeColor="text2"/>
            </w:tcBorders>
          </w:tcPr>
          <w:p w:rsidR="006E7B2A" w:rsidRPr="00266BA6" w:rsidRDefault="006E7B2A" w:rsidP="006E7B2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66BA6">
              <w:rPr>
                <w:sz w:val="24"/>
                <w:szCs w:val="24"/>
              </w:rPr>
              <w:t>Сміттєвоз типу «Мікро Б»</w:t>
            </w:r>
            <w:r w:rsidR="00266BA6" w:rsidRPr="00266BA6">
              <w:rPr>
                <w:sz w:val="24"/>
                <w:szCs w:val="24"/>
              </w:rPr>
              <w:t xml:space="preserve"> на </w:t>
            </w:r>
            <w:proofErr w:type="spellStart"/>
            <w:r w:rsidR="00266BA6" w:rsidRPr="00266BA6">
              <w:rPr>
                <w:sz w:val="24"/>
                <w:szCs w:val="24"/>
              </w:rPr>
              <w:t>шассі</w:t>
            </w:r>
            <w:proofErr w:type="spellEnd"/>
            <w:r w:rsidR="00266BA6" w:rsidRPr="00266BA6">
              <w:rPr>
                <w:sz w:val="24"/>
                <w:szCs w:val="24"/>
              </w:rPr>
              <w:t xml:space="preserve"> автомобіля МАЗ 4371</w:t>
            </w:r>
          </w:p>
        </w:tc>
      </w:tr>
      <w:tr w:rsidR="00266BA6" w:rsidRPr="00266BA6" w:rsidTr="00266BA6">
        <w:tc>
          <w:tcPr>
            <w:tcW w:w="473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66BA6">
              <w:rPr>
                <w:sz w:val="24"/>
                <w:szCs w:val="24"/>
              </w:rPr>
              <w:t>2.</w:t>
            </w:r>
          </w:p>
        </w:tc>
        <w:tc>
          <w:tcPr>
            <w:tcW w:w="4313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66BA6">
              <w:rPr>
                <w:sz w:val="24"/>
                <w:szCs w:val="24"/>
              </w:rPr>
              <w:t>КП «УК «Житлокомунсервіс» ВМР</w:t>
            </w:r>
          </w:p>
        </w:tc>
        <w:tc>
          <w:tcPr>
            <w:tcW w:w="4253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66BA6">
              <w:rPr>
                <w:sz w:val="24"/>
                <w:szCs w:val="24"/>
              </w:rPr>
              <w:t>Промислова зона буд.51, корпус 4</w:t>
            </w:r>
          </w:p>
        </w:tc>
        <w:tc>
          <w:tcPr>
            <w:tcW w:w="6315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66BA6">
              <w:rPr>
                <w:sz w:val="24"/>
                <w:szCs w:val="24"/>
              </w:rPr>
              <w:t xml:space="preserve">Сміттєвоз типу «Мікро Б» на </w:t>
            </w:r>
            <w:proofErr w:type="spellStart"/>
            <w:r w:rsidRPr="00266BA6">
              <w:rPr>
                <w:sz w:val="24"/>
                <w:szCs w:val="24"/>
              </w:rPr>
              <w:t>шассі</w:t>
            </w:r>
            <w:proofErr w:type="spellEnd"/>
            <w:r w:rsidRPr="00266BA6">
              <w:rPr>
                <w:sz w:val="24"/>
                <w:szCs w:val="24"/>
              </w:rPr>
              <w:t xml:space="preserve"> автомобіля МАЗ 4371</w:t>
            </w:r>
          </w:p>
        </w:tc>
      </w:tr>
      <w:tr w:rsidR="00266BA6" w:rsidRPr="00266BA6" w:rsidTr="00266BA6">
        <w:tc>
          <w:tcPr>
            <w:tcW w:w="473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66BA6">
              <w:rPr>
                <w:sz w:val="24"/>
                <w:szCs w:val="24"/>
              </w:rPr>
              <w:t>3.</w:t>
            </w:r>
          </w:p>
        </w:tc>
        <w:tc>
          <w:tcPr>
            <w:tcW w:w="4313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66BA6">
              <w:rPr>
                <w:sz w:val="24"/>
                <w:szCs w:val="24"/>
              </w:rPr>
              <w:t>КП «УК «Житлокомунсервіс» ВМР</w:t>
            </w:r>
          </w:p>
        </w:tc>
        <w:tc>
          <w:tcPr>
            <w:tcW w:w="4253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Кібенка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6315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Легковий, </w:t>
            </w:r>
            <w:r>
              <w:rPr>
                <w:sz w:val="24"/>
                <w:szCs w:val="24"/>
                <w:lang w:val="en-US"/>
              </w:rPr>
              <w:t xml:space="preserve">Renault </w:t>
            </w:r>
            <w:proofErr w:type="spellStart"/>
            <w:r>
              <w:rPr>
                <w:sz w:val="24"/>
                <w:szCs w:val="24"/>
                <w:lang w:val="en-US"/>
              </w:rPr>
              <w:t>Dokker</w:t>
            </w:r>
            <w:proofErr w:type="spellEnd"/>
          </w:p>
        </w:tc>
      </w:tr>
      <w:tr w:rsidR="00266BA6" w:rsidRPr="00266BA6" w:rsidTr="00266BA6">
        <w:tc>
          <w:tcPr>
            <w:tcW w:w="473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66BA6">
              <w:rPr>
                <w:sz w:val="24"/>
                <w:szCs w:val="24"/>
              </w:rPr>
              <w:t>4.</w:t>
            </w:r>
          </w:p>
        </w:tc>
        <w:tc>
          <w:tcPr>
            <w:tcW w:w="4313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66BA6">
              <w:rPr>
                <w:sz w:val="24"/>
                <w:szCs w:val="24"/>
              </w:rPr>
              <w:t>КП «УК «Житлокомунсервіс» ВМР</w:t>
            </w:r>
          </w:p>
        </w:tc>
        <w:tc>
          <w:tcPr>
            <w:tcW w:w="4253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Кібенка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6315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Трактор колісний </w:t>
            </w:r>
            <w:r>
              <w:rPr>
                <w:sz w:val="24"/>
                <w:szCs w:val="24"/>
                <w:lang w:val="en-US"/>
              </w:rPr>
              <w:t>DONGFENG DF 244</w:t>
            </w:r>
          </w:p>
        </w:tc>
      </w:tr>
      <w:tr w:rsidR="00266BA6" w:rsidRPr="00266BA6" w:rsidTr="00266BA6">
        <w:tc>
          <w:tcPr>
            <w:tcW w:w="473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66BA6">
              <w:rPr>
                <w:sz w:val="24"/>
                <w:szCs w:val="24"/>
              </w:rPr>
              <w:t>5.</w:t>
            </w:r>
          </w:p>
        </w:tc>
        <w:tc>
          <w:tcPr>
            <w:tcW w:w="4313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66BA6">
              <w:rPr>
                <w:sz w:val="24"/>
                <w:szCs w:val="24"/>
              </w:rPr>
              <w:t>КП «УК «Житлокомунсервіс» ВМР</w:t>
            </w:r>
          </w:p>
        </w:tc>
        <w:tc>
          <w:tcPr>
            <w:tcW w:w="4253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Кібенка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6315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Трактор колісний </w:t>
            </w:r>
            <w:r>
              <w:rPr>
                <w:sz w:val="24"/>
                <w:szCs w:val="24"/>
                <w:lang w:val="en-US"/>
              </w:rPr>
              <w:t>DONGFENG DF 244</w:t>
            </w:r>
          </w:p>
        </w:tc>
      </w:tr>
      <w:tr w:rsidR="00266BA6" w:rsidRPr="00266BA6" w:rsidTr="00266BA6">
        <w:tc>
          <w:tcPr>
            <w:tcW w:w="473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66BA6">
              <w:rPr>
                <w:sz w:val="24"/>
                <w:szCs w:val="24"/>
              </w:rPr>
              <w:t>6.</w:t>
            </w:r>
          </w:p>
        </w:tc>
        <w:tc>
          <w:tcPr>
            <w:tcW w:w="4313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66BA6">
              <w:rPr>
                <w:sz w:val="24"/>
                <w:szCs w:val="24"/>
              </w:rPr>
              <w:t>КП «УК «Житлокомунсервіс» ВМР</w:t>
            </w:r>
          </w:p>
        </w:tc>
        <w:tc>
          <w:tcPr>
            <w:tcW w:w="4253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Кібенка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6315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Напівпричіп, 1ПТС-2</w:t>
            </w:r>
          </w:p>
        </w:tc>
      </w:tr>
      <w:tr w:rsidR="00266BA6" w:rsidRPr="00266BA6" w:rsidTr="00266BA6">
        <w:tc>
          <w:tcPr>
            <w:tcW w:w="473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66BA6">
              <w:rPr>
                <w:sz w:val="24"/>
                <w:szCs w:val="24"/>
              </w:rPr>
              <w:t>7.</w:t>
            </w:r>
          </w:p>
        </w:tc>
        <w:tc>
          <w:tcPr>
            <w:tcW w:w="4313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66BA6">
              <w:rPr>
                <w:sz w:val="24"/>
                <w:szCs w:val="24"/>
              </w:rPr>
              <w:t>КП «УК «Житлокомунсервіс» ВМР</w:t>
            </w:r>
          </w:p>
        </w:tc>
        <w:tc>
          <w:tcPr>
            <w:tcW w:w="4253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Кібенка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6315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Напівпричіп, 1ПТС-2</w:t>
            </w:r>
          </w:p>
        </w:tc>
      </w:tr>
      <w:tr w:rsidR="00266BA6" w:rsidRPr="00266BA6" w:rsidTr="00266BA6">
        <w:tc>
          <w:tcPr>
            <w:tcW w:w="473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66BA6">
              <w:rPr>
                <w:sz w:val="24"/>
                <w:szCs w:val="24"/>
              </w:rPr>
              <w:t>8.</w:t>
            </w:r>
          </w:p>
        </w:tc>
        <w:tc>
          <w:tcPr>
            <w:tcW w:w="4313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66BA6">
              <w:rPr>
                <w:sz w:val="24"/>
                <w:szCs w:val="24"/>
              </w:rPr>
              <w:t>КП «УК «Житлокомунсервіс» ВМР</w:t>
            </w:r>
          </w:p>
        </w:tc>
        <w:tc>
          <w:tcPr>
            <w:tcW w:w="4253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Кібенка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6315" w:type="dxa"/>
          </w:tcPr>
          <w:p w:rsidR="00266BA6" w:rsidRPr="00266BA6" w:rsidRDefault="00266BA6" w:rsidP="00266B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колісний </w:t>
            </w:r>
            <w:r>
              <w:rPr>
                <w:sz w:val="24"/>
                <w:szCs w:val="24"/>
                <w:lang w:val="en-US"/>
              </w:rPr>
              <w:t>DONGFENG</w:t>
            </w:r>
            <w:r w:rsidRPr="00266B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DF</w:t>
            </w:r>
            <w:r w:rsidRPr="00266BA6">
              <w:rPr>
                <w:sz w:val="24"/>
                <w:szCs w:val="24"/>
              </w:rPr>
              <w:t xml:space="preserve"> 244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DHX</w:t>
            </w:r>
          </w:p>
        </w:tc>
      </w:tr>
    </w:tbl>
    <w:p w:rsidR="007B2180" w:rsidRPr="00266BA6" w:rsidRDefault="007B2180" w:rsidP="007B2180">
      <w:pPr>
        <w:spacing w:after="0" w:line="360" w:lineRule="auto"/>
        <w:jc w:val="both"/>
        <w:rPr>
          <w:sz w:val="24"/>
          <w:szCs w:val="24"/>
        </w:rPr>
      </w:pPr>
      <w:r w:rsidRPr="00266BA6">
        <w:rPr>
          <w:sz w:val="24"/>
          <w:szCs w:val="24"/>
        </w:rPr>
        <w:t xml:space="preserve">        </w:t>
      </w:r>
    </w:p>
    <w:p w:rsidR="007B2180" w:rsidRPr="00266BA6" w:rsidRDefault="00266BA6" w:rsidP="007B2180">
      <w:pPr>
        <w:pStyle w:val="2"/>
        <w:ind w:firstLine="709"/>
        <w:jc w:val="left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="007B2180" w:rsidRPr="00266BA6">
        <w:rPr>
          <w:b/>
          <w:sz w:val="24"/>
          <w:szCs w:val="24"/>
        </w:rPr>
        <w:t>иректор</w:t>
      </w:r>
      <w:r w:rsidR="007B2180" w:rsidRPr="00266BA6">
        <w:rPr>
          <w:b/>
          <w:sz w:val="24"/>
          <w:szCs w:val="24"/>
        </w:rPr>
        <w:tab/>
      </w:r>
      <w:r w:rsidR="007B2180" w:rsidRPr="00266BA6">
        <w:rPr>
          <w:b/>
          <w:sz w:val="24"/>
          <w:szCs w:val="24"/>
        </w:rPr>
        <w:tab/>
      </w:r>
      <w:r w:rsidR="007B2180" w:rsidRPr="00266BA6">
        <w:rPr>
          <w:b/>
          <w:sz w:val="24"/>
          <w:szCs w:val="24"/>
        </w:rPr>
        <w:tab/>
      </w:r>
      <w:r w:rsidR="007B2180" w:rsidRPr="00266BA6">
        <w:rPr>
          <w:b/>
          <w:sz w:val="24"/>
          <w:szCs w:val="24"/>
        </w:rPr>
        <w:tab/>
      </w:r>
      <w:r w:rsidR="007B2180" w:rsidRPr="00266BA6">
        <w:rPr>
          <w:b/>
          <w:sz w:val="24"/>
          <w:szCs w:val="24"/>
        </w:rPr>
        <w:tab/>
      </w:r>
      <w:r w:rsidR="007B2180" w:rsidRPr="00266BA6">
        <w:rPr>
          <w:b/>
          <w:sz w:val="24"/>
          <w:szCs w:val="24"/>
        </w:rPr>
        <w:tab/>
        <w:t xml:space="preserve">    </w:t>
      </w:r>
      <w:proofErr w:type="spellStart"/>
      <w:r w:rsidR="007B2180" w:rsidRPr="00266BA6">
        <w:rPr>
          <w:b/>
          <w:sz w:val="24"/>
          <w:szCs w:val="24"/>
        </w:rPr>
        <w:t>Мушик</w:t>
      </w:r>
      <w:proofErr w:type="spellEnd"/>
      <w:r w:rsidR="007B2180" w:rsidRPr="00266BA6">
        <w:rPr>
          <w:b/>
          <w:sz w:val="24"/>
          <w:szCs w:val="24"/>
        </w:rPr>
        <w:t xml:space="preserve"> С.В.</w:t>
      </w:r>
    </w:p>
    <w:p w:rsidR="007B2180" w:rsidRPr="00266BA6" w:rsidRDefault="007B2180" w:rsidP="007B2180">
      <w:pPr>
        <w:spacing w:after="0"/>
        <w:rPr>
          <w:sz w:val="24"/>
          <w:szCs w:val="24"/>
        </w:rPr>
      </w:pPr>
      <w:bookmarkStart w:id="0" w:name="_GoBack"/>
      <w:bookmarkEnd w:id="0"/>
    </w:p>
    <w:p w:rsidR="007B2180" w:rsidRPr="00266BA6" w:rsidRDefault="007B2180" w:rsidP="007B2180">
      <w:pPr>
        <w:spacing w:after="0"/>
        <w:rPr>
          <w:sz w:val="24"/>
          <w:szCs w:val="24"/>
        </w:rPr>
      </w:pPr>
    </w:p>
    <w:p w:rsidR="007B2180" w:rsidRPr="00266BA6" w:rsidRDefault="007B2180" w:rsidP="007B2180">
      <w:pPr>
        <w:spacing w:after="0"/>
        <w:rPr>
          <w:sz w:val="24"/>
          <w:szCs w:val="24"/>
        </w:rPr>
      </w:pPr>
    </w:p>
    <w:p w:rsidR="007B2180" w:rsidRPr="00266BA6" w:rsidRDefault="007B2180" w:rsidP="007B2180">
      <w:pPr>
        <w:spacing w:after="0"/>
        <w:rPr>
          <w:sz w:val="24"/>
          <w:szCs w:val="24"/>
        </w:rPr>
      </w:pPr>
    </w:p>
    <w:p w:rsidR="007B2180" w:rsidRPr="00266BA6" w:rsidRDefault="007B2180" w:rsidP="007B2180">
      <w:pPr>
        <w:spacing w:after="0"/>
        <w:rPr>
          <w:sz w:val="24"/>
          <w:szCs w:val="24"/>
        </w:rPr>
      </w:pPr>
    </w:p>
    <w:p w:rsidR="007B2180" w:rsidRPr="00266BA6" w:rsidRDefault="007B2180" w:rsidP="007B2180">
      <w:pPr>
        <w:spacing w:after="0"/>
        <w:rPr>
          <w:sz w:val="24"/>
          <w:szCs w:val="24"/>
        </w:rPr>
      </w:pPr>
    </w:p>
    <w:p w:rsidR="007B2180" w:rsidRPr="00266BA6" w:rsidRDefault="007B2180" w:rsidP="007B2180">
      <w:pPr>
        <w:spacing w:after="0"/>
        <w:rPr>
          <w:sz w:val="24"/>
          <w:szCs w:val="24"/>
        </w:rPr>
      </w:pPr>
    </w:p>
    <w:p w:rsidR="007B2180" w:rsidRPr="00266BA6" w:rsidRDefault="007B2180" w:rsidP="007B2180">
      <w:pPr>
        <w:spacing w:after="0"/>
        <w:rPr>
          <w:sz w:val="24"/>
          <w:szCs w:val="24"/>
        </w:rPr>
      </w:pPr>
    </w:p>
    <w:p w:rsidR="007B2180" w:rsidRPr="00266BA6" w:rsidRDefault="007B2180" w:rsidP="0073688D">
      <w:pPr>
        <w:spacing w:after="0"/>
        <w:rPr>
          <w:i/>
          <w:sz w:val="24"/>
          <w:szCs w:val="24"/>
        </w:rPr>
      </w:pPr>
    </w:p>
    <w:sectPr w:rsidR="007B2180" w:rsidRPr="00266BA6" w:rsidSect="006E7B2A">
      <w:footerReference w:type="default" r:id="rId8"/>
      <w:pgSz w:w="16838" w:h="11906" w:orient="landscape"/>
      <w:pgMar w:top="1418" w:right="850" w:bottom="850" w:left="850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92" w:rsidRDefault="003C0192" w:rsidP="00C11801">
      <w:pPr>
        <w:spacing w:after="0" w:line="240" w:lineRule="auto"/>
      </w:pPr>
      <w:r>
        <w:separator/>
      </w:r>
    </w:p>
  </w:endnote>
  <w:endnote w:type="continuationSeparator" w:id="0">
    <w:p w:rsidR="003C0192" w:rsidRDefault="003C0192" w:rsidP="00C1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BF" w:rsidRDefault="00AC01BF" w:rsidP="00640865">
    <w:pPr>
      <w:pStyle w:val="a7"/>
      <w:pBdr>
        <w:top w:val="thinThickSmallGap" w:sz="24" w:space="0" w:color="622423"/>
      </w:pBdr>
      <w:tabs>
        <w:tab w:val="clear" w:pos="4819"/>
        <w:tab w:val="clear" w:pos="9639"/>
        <w:tab w:val="right" w:pos="10205"/>
      </w:tabs>
      <w:rPr>
        <w:rFonts w:ascii="Cambria" w:hAnsi="Cambria"/>
      </w:rPr>
    </w:pPr>
    <w:r>
      <w:t xml:space="preserve">КП </w:t>
    </w:r>
    <w:r w:rsidR="006A04A0">
      <w:t xml:space="preserve">«УК </w:t>
    </w:r>
    <w:r>
      <w:t>«</w:t>
    </w:r>
    <w:r w:rsidRPr="00ED036D">
      <w:t>ЖКС</w:t>
    </w:r>
    <w:r>
      <w:t>»</w:t>
    </w:r>
    <w:r w:rsidR="009A48A5">
      <w:t xml:space="preserve"> В</w:t>
    </w:r>
    <w:r w:rsidRPr="00ED036D">
      <w:t>МР</w:t>
    </w:r>
    <w:r>
      <w:rPr>
        <w:rFonts w:ascii="Cambria" w:hAnsi="Cambria"/>
      </w:rPr>
      <w:tab/>
    </w:r>
  </w:p>
  <w:p w:rsidR="00AC01BF" w:rsidRDefault="00AC01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92" w:rsidRDefault="003C0192" w:rsidP="00C11801">
      <w:pPr>
        <w:spacing w:after="0" w:line="240" w:lineRule="auto"/>
      </w:pPr>
      <w:r>
        <w:separator/>
      </w:r>
    </w:p>
  </w:footnote>
  <w:footnote w:type="continuationSeparator" w:id="0">
    <w:p w:rsidR="003C0192" w:rsidRDefault="003C0192" w:rsidP="00C11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468"/>
    <w:multiLevelType w:val="hybridMultilevel"/>
    <w:tmpl w:val="2F321474"/>
    <w:lvl w:ilvl="0" w:tplc="9FB42A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2C6F"/>
    <w:multiLevelType w:val="hybridMultilevel"/>
    <w:tmpl w:val="DEB690AE"/>
    <w:lvl w:ilvl="0" w:tplc="E61074F8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1171B1D"/>
    <w:multiLevelType w:val="hybridMultilevel"/>
    <w:tmpl w:val="AC8E30C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D55313"/>
    <w:multiLevelType w:val="hybridMultilevel"/>
    <w:tmpl w:val="11EAC0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6D34AD"/>
    <w:multiLevelType w:val="hybridMultilevel"/>
    <w:tmpl w:val="682CFF44"/>
    <w:lvl w:ilvl="0" w:tplc="E5CA0AA2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164"/>
    <w:rsid w:val="00001F15"/>
    <w:rsid w:val="0003148F"/>
    <w:rsid w:val="00034909"/>
    <w:rsid w:val="000661E6"/>
    <w:rsid w:val="00073188"/>
    <w:rsid w:val="00092EBF"/>
    <w:rsid w:val="000C22CF"/>
    <w:rsid w:val="000C7E7A"/>
    <w:rsid w:val="0010123A"/>
    <w:rsid w:val="00101780"/>
    <w:rsid w:val="00135500"/>
    <w:rsid w:val="0016788F"/>
    <w:rsid w:val="00170EDE"/>
    <w:rsid w:val="00186D6C"/>
    <w:rsid w:val="00197CA4"/>
    <w:rsid w:val="001D2F1F"/>
    <w:rsid w:val="001D2F60"/>
    <w:rsid w:val="001F2277"/>
    <w:rsid w:val="002111FF"/>
    <w:rsid w:val="00226D3C"/>
    <w:rsid w:val="002335D4"/>
    <w:rsid w:val="00266BA6"/>
    <w:rsid w:val="00267307"/>
    <w:rsid w:val="002777C7"/>
    <w:rsid w:val="002A698A"/>
    <w:rsid w:val="002C23A1"/>
    <w:rsid w:val="002D7F0E"/>
    <w:rsid w:val="002E46B5"/>
    <w:rsid w:val="002F14D8"/>
    <w:rsid w:val="002F739E"/>
    <w:rsid w:val="003037BF"/>
    <w:rsid w:val="00312E2B"/>
    <w:rsid w:val="00314853"/>
    <w:rsid w:val="00325F96"/>
    <w:rsid w:val="00331FE7"/>
    <w:rsid w:val="0033230A"/>
    <w:rsid w:val="00353FBF"/>
    <w:rsid w:val="003608CB"/>
    <w:rsid w:val="003638D6"/>
    <w:rsid w:val="003815FF"/>
    <w:rsid w:val="00386424"/>
    <w:rsid w:val="003A5859"/>
    <w:rsid w:val="003C0192"/>
    <w:rsid w:val="003C648B"/>
    <w:rsid w:val="003E4C8D"/>
    <w:rsid w:val="003E76BF"/>
    <w:rsid w:val="0040757D"/>
    <w:rsid w:val="00412A0C"/>
    <w:rsid w:val="00414AD2"/>
    <w:rsid w:val="004167E9"/>
    <w:rsid w:val="00477B65"/>
    <w:rsid w:val="00477C1A"/>
    <w:rsid w:val="00496E51"/>
    <w:rsid w:val="004975F5"/>
    <w:rsid w:val="004E75B3"/>
    <w:rsid w:val="005151EB"/>
    <w:rsid w:val="00516188"/>
    <w:rsid w:val="00525BAB"/>
    <w:rsid w:val="00553420"/>
    <w:rsid w:val="005A4A76"/>
    <w:rsid w:val="005A6E25"/>
    <w:rsid w:val="005B5CD5"/>
    <w:rsid w:val="005C5164"/>
    <w:rsid w:val="005E109D"/>
    <w:rsid w:val="005F7975"/>
    <w:rsid w:val="006030BC"/>
    <w:rsid w:val="00631B3F"/>
    <w:rsid w:val="00640865"/>
    <w:rsid w:val="0065257F"/>
    <w:rsid w:val="00663EA1"/>
    <w:rsid w:val="006641F0"/>
    <w:rsid w:val="006809B5"/>
    <w:rsid w:val="00683D67"/>
    <w:rsid w:val="00685DE1"/>
    <w:rsid w:val="006A04A0"/>
    <w:rsid w:val="006B16CF"/>
    <w:rsid w:val="006C77B1"/>
    <w:rsid w:val="006E32F1"/>
    <w:rsid w:val="006E5831"/>
    <w:rsid w:val="006E7B2A"/>
    <w:rsid w:val="006F3C83"/>
    <w:rsid w:val="00701B59"/>
    <w:rsid w:val="00704AA8"/>
    <w:rsid w:val="0073688D"/>
    <w:rsid w:val="00753F0D"/>
    <w:rsid w:val="00781B4F"/>
    <w:rsid w:val="007857BC"/>
    <w:rsid w:val="007A09D1"/>
    <w:rsid w:val="007A4AA4"/>
    <w:rsid w:val="007B2180"/>
    <w:rsid w:val="007C4FB8"/>
    <w:rsid w:val="007D65B9"/>
    <w:rsid w:val="007F3400"/>
    <w:rsid w:val="007F7162"/>
    <w:rsid w:val="00802269"/>
    <w:rsid w:val="00807EC5"/>
    <w:rsid w:val="008151DA"/>
    <w:rsid w:val="008305A3"/>
    <w:rsid w:val="00844411"/>
    <w:rsid w:val="00864DC1"/>
    <w:rsid w:val="00890693"/>
    <w:rsid w:val="008956E9"/>
    <w:rsid w:val="008B21B4"/>
    <w:rsid w:val="008B257C"/>
    <w:rsid w:val="008C3CA6"/>
    <w:rsid w:val="008D01B4"/>
    <w:rsid w:val="008E2832"/>
    <w:rsid w:val="00903EAA"/>
    <w:rsid w:val="009265BC"/>
    <w:rsid w:val="00940D28"/>
    <w:rsid w:val="00953FF7"/>
    <w:rsid w:val="00963461"/>
    <w:rsid w:val="0096454C"/>
    <w:rsid w:val="009749DE"/>
    <w:rsid w:val="009863C2"/>
    <w:rsid w:val="00993F47"/>
    <w:rsid w:val="009962FF"/>
    <w:rsid w:val="009A097B"/>
    <w:rsid w:val="009A48A5"/>
    <w:rsid w:val="009B3AD5"/>
    <w:rsid w:val="009C05D8"/>
    <w:rsid w:val="009D280F"/>
    <w:rsid w:val="009F1B1A"/>
    <w:rsid w:val="009F1DD0"/>
    <w:rsid w:val="00A01182"/>
    <w:rsid w:val="00A12081"/>
    <w:rsid w:val="00A25235"/>
    <w:rsid w:val="00A34567"/>
    <w:rsid w:val="00A3562F"/>
    <w:rsid w:val="00A472EC"/>
    <w:rsid w:val="00A523B4"/>
    <w:rsid w:val="00A82F64"/>
    <w:rsid w:val="00A86141"/>
    <w:rsid w:val="00A95960"/>
    <w:rsid w:val="00AA6575"/>
    <w:rsid w:val="00AB4E8B"/>
    <w:rsid w:val="00AB702C"/>
    <w:rsid w:val="00AB7982"/>
    <w:rsid w:val="00AC01BF"/>
    <w:rsid w:val="00AC3741"/>
    <w:rsid w:val="00AD09EB"/>
    <w:rsid w:val="00AE41D0"/>
    <w:rsid w:val="00AE502C"/>
    <w:rsid w:val="00B00E35"/>
    <w:rsid w:val="00B14084"/>
    <w:rsid w:val="00B1479B"/>
    <w:rsid w:val="00B14C9F"/>
    <w:rsid w:val="00B163AF"/>
    <w:rsid w:val="00B248ED"/>
    <w:rsid w:val="00B3299A"/>
    <w:rsid w:val="00B361D9"/>
    <w:rsid w:val="00B80CAB"/>
    <w:rsid w:val="00B87660"/>
    <w:rsid w:val="00BA29E3"/>
    <w:rsid w:val="00C11801"/>
    <w:rsid w:val="00C121ED"/>
    <w:rsid w:val="00C225DC"/>
    <w:rsid w:val="00C235BC"/>
    <w:rsid w:val="00C6407C"/>
    <w:rsid w:val="00C653A5"/>
    <w:rsid w:val="00C74DCD"/>
    <w:rsid w:val="00CA06BD"/>
    <w:rsid w:val="00CA0C05"/>
    <w:rsid w:val="00CB16AC"/>
    <w:rsid w:val="00CC794C"/>
    <w:rsid w:val="00CD2657"/>
    <w:rsid w:val="00CD6D73"/>
    <w:rsid w:val="00CE2EBB"/>
    <w:rsid w:val="00D02706"/>
    <w:rsid w:val="00D1587E"/>
    <w:rsid w:val="00D37081"/>
    <w:rsid w:val="00D411E6"/>
    <w:rsid w:val="00D446CA"/>
    <w:rsid w:val="00D575FD"/>
    <w:rsid w:val="00D57F70"/>
    <w:rsid w:val="00D91C96"/>
    <w:rsid w:val="00DA153A"/>
    <w:rsid w:val="00DA60CD"/>
    <w:rsid w:val="00DA782A"/>
    <w:rsid w:val="00DB3937"/>
    <w:rsid w:val="00DD0C8D"/>
    <w:rsid w:val="00DE56DD"/>
    <w:rsid w:val="00DF7B1E"/>
    <w:rsid w:val="00E06434"/>
    <w:rsid w:val="00E240D6"/>
    <w:rsid w:val="00E30C28"/>
    <w:rsid w:val="00E36770"/>
    <w:rsid w:val="00E44BDD"/>
    <w:rsid w:val="00E50A87"/>
    <w:rsid w:val="00E54429"/>
    <w:rsid w:val="00E67BC7"/>
    <w:rsid w:val="00E819D6"/>
    <w:rsid w:val="00E921D3"/>
    <w:rsid w:val="00EB23C2"/>
    <w:rsid w:val="00EB541B"/>
    <w:rsid w:val="00EC0ADF"/>
    <w:rsid w:val="00EC3339"/>
    <w:rsid w:val="00ED036D"/>
    <w:rsid w:val="00EE3B90"/>
    <w:rsid w:val="00F10D83"/>
    <w:rsid w:val="00F14198"/>
    <w:rsid w:val="00F14B79"/>
    <w:rsid w:val="00F31F7C"/>
    <w:rsid w:val="00F40AEB"/>
    <w:rsid w:val="00F7603A"/>
    <w:rsid w:val="00F94A88"/>
    <w:rsid w:val="00FA6FB1"/>
    <w:rsid w:val="00FB53B1"/>
    <w:rsid w:val="00FD4A8A"/>
    <w:rsid w:val="00FD7318"/>
    <w:rsid w:val="00FF2C30"/>
    <w:rsid w:val="00FF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D92FF"/>
  <w15:docId w15:val="{DB619A57-E147-46B5-B552-712E9C34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DD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qFormat/>
    <w:locked/>
    <w:rsid w:val="00B24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51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5C5164"/>
    <w:rPr>
      <w:rFonts w:cs="Times New Roman"/>
      <w:b/>
      <w:bCs/>
    </w:rPr>
  </w:style>
  <w:style w:type="character" w:customStyle="1" w:styleId="rvts0">
    <w:name w:val="rvts0"/>
    <w:basedOn w:val="a0"/>
    <w:uiPriority w:val="99"/>
    <w:rsid w:val="00FD4A8A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C1180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11801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C1180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11801"/>
    <w:rPr>
      <w:rFonts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C1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1801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1F2277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40757D"/>
    <w:pPr>
      <w:spacing w:after="0" w:line="240" w:lineRule="auto"/>
      <w:ind w:firstLine="720"/>
      <w:jc w:val="both"/>
    </w:pPr>
    <w:rPr>
      <w:rFonts w:eastAsia="MS Mincho"/>
      <w:sz w:val="28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rsid w:val="0040757D"/>
    <w:rPr>
      <w:rFonts w:eastAsia="MS Mincho"/>
      <w:sz w:val="28"/>
      <w:szCs w:val="20"/>
      <w:lang w:val="uk-UA" w:eastAsia="uk-UA"/>
    </w:rPr>
  </w:style>
  <w:style w:type="paragraph" w:styleId="ac">
    <w:name w:val="No Spacing"/>
    <w:uiPriority w:val="1"/>
    <w:qFormat/>
    <w:rsid w:val="0040757D"/>
    <w:rPr>
      <w:rFonts w:ascii="Calibri" w:hAnsi="Calibri"/>
      <w:lang w:val="uk-UA" w:eastAsia="en-US"/>
    </w:rPr>
  </w:style>
  <w:style w:type="character" w:customStyle="1" w:styleId="10">
    <w:name w:val="Заголовок 1 Знак"/>
    <w:basedOn w:val="a0"/>
    <w:link w:val="1"/>
    <w:rsid w:val="00B248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table" w:customStyle="1" w:styleId="11">
    <w:name w:val="Сітка таблиці1"/>
    <w:basedOn w:val="a1"/>
    <w:next w:val="ad"/>
    <w:uiPriority w:val="39"/>
    <w:rsid w:val="004E75B3"/>
    <w:rPr>
      <w:rFonts w:ascii="Calibri" w:hAnsi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4E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F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C2735-C69E-40CF-A7C2-010130D5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51</cp:revision>
  <cp:lastPrinted>2019-07-25T11:23:00Z</cp:lastPrinted>
  <dcterms:created xsi:type="dcterms:W3CDTF">2017-03-14T07:55:00Z</dcterms:created>
  <dcterms:modified xsi:type="dcterms:W3CDTF">2019-07-25T11:25:00Z</dcterms:modified>
</cp:coreProperties>
</file>