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7E" w:rsidRPr="004C447E" w:rsidRDefault="0028543D" w:rsidP="004C44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 w:rsidRPr="004C44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0950C99E" wp14:editId="7B537468">
            <wp:simplePos x="0" y="0"/>
            <wp:positionH relativeFrom="column">
              <wp:posOffset>-572135</wp:posOffset>
            </wp:positionH>
            <wp:positionV relativeFrom="paragraph">
              <wp:posOffset>143510</wp:posOffset>
            </wp:positionV>
            <wp:extent cx="1415415" cy="4508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F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9.35pt;margin-top:35.4pt;width:111.55pt;height:130.1pt;z-index:251662336;mso-position-horizontal-relative:text;mso-position-vertical-relative:text" o:allowincell="f">
            <v:imagedata r:id="rId6" o:title=""/>
            <w10:wrap type="topAndBottom"/>
          </v:shape>
          <o:OLEObject Type="Embed" ProgID="Photoshop.Image.5" ShapeID="_x0000_s1026" DrawAspect="Content" ObjectID="_1604294529" r:id="rId7">
            <o:FieldCodes>\s</o:FieldCodes>
          </o:OLEObject>
        </w:pict>
      </w:r>
      <w:r w:rsidR="00EA45EF" w:rsidRPr="004C44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E2501E1" wp14:editId="0CC5E1D8">
                <wp:simplePos x="0" y="0"/>
                <wp:positionH relativeFrom="column">
                  <wp:posOffset>75565</wp:posOffset>
                </wp:positionH>
                <wp:positionV relativeFrom="paragraph">
                  <wp:posOffset>1858010</wp:posOffset>
                </wp:positionV>
                <wp:extent cx="6070600" cy="0"/>
                <wp:effectExtent l="0" t="38100" r="635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146.3pt" to="483.95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" o:allowincell="f" strokeweight="6pt">
                <v:stroke linestyle="thickBetweenThin"/>
              </v:line>
            </w:pict>
          </mc:Fallback>
        </mc:AlternateContent>
      </w:r>
      <w:r w:rsidR="00EA45EF" w:rsidRPr="004C44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75CB6D" wp14:editId="2809D1AA">
                <wp:simplePos x="0" y="0"/>
                <wp:positionH relativeFrom="column">
                  <wp:posOffset>1028065</wp:posOffset>
                </wp:positionH>
                <wp:positionV relativeFrom="paragraph">
                  <wp:posOffset>-46990</wp:posOffset>
                </wp:positionV>
                <wp:extent cx="5680710" cy="17653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47E" w:rsidRDefault="004C447E" w:rsidP="00EA45EF">
                            <w:pPr>
                              <w:spacing w:after="0" w:line="240" w:lineRule="auto"/>
                              <w:rPr>
                                <w:i/>
                                <w:sz w:val="96"/>
                                <w:u w:val="single"/>
                                <w:lang w:val="uk-UA"/>
                              </w:rPr>
                            </w:pPr>
                            <w:r>
                              <w:rPr>
                                <w:sz w:val="96"/>
                                <w:lang w:val="uk-UA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96"/>
                                <w:u w:val="single"/>
                                <w:lang w:val="uk-UA"/>
                              </w:rPr>
                              <w:t>Кузнецовське</w:t>
                            </w:r>
                            <w:proofErr w:type="spellEnd"/>
                          </w:p>
                          <w:p w:rsidR="004C447E" w:rsidRPr="00EA45EF" w:rsidRDefault="00EA45EF" w:rsidP="00EA45EF">
                            <w:pPr>
                              <w:pStyle w:val="a3"/>
                              <w:spacing w:after="0" w:line="240" w:lineRule="auto"/>
                              <w:rPr>
                                <w:i/>
                                <w:sz w:val="52"/>
                                <w:u w:val="single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</w:rPr>
                              <w:t>міське</w:t>
                            </w:r>
                            <w:proofErr w:type="spellEnd"/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52"/>
                              </w:rPr>
                              <w:t>комунальне</w:t>
                            </w:r>
                            <w:proofErr w:type="spellEnd"/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52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sz w:val="52"/>
                              </w:rPr>
                              <w:t>ідприємств</w:t>
                            </w:r>
                            <w:proofErr w:type="spellEnd"/>
                            <w:r>
                              <w:rPr>
                                <w:sz w:val="52"/>
                                <w:lang w:val="uk-UA"/>
                              </w:rPr>
                              <w:t>о</w:t>
                            </w:r>
                          </w:p>
                          <w:p w:rsidR="004C447E" w:rsidRDefault="004C447E" w:rsidP="00EA45EF">
                            <w:pPr>
                              <w:spacing w:after="0"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</w:t>
                            </w:r>
                            <w:smartTag w:uri="urn:schemas-microsoft-com:office:smarttags" w:element="metricconverter">
                              <w:smartTagPr>
                                <w:attr w:name="ProductID" w:val="34400 м"/>
                              </w:smartTagPr>
                              <w:r>
                                <w:rPr>
                                  <w:lang w:val="uk-UA"/>
                                </w:rPr>
                                <w:t xml:space="preserve">34400 </w:t>
                              </w:r>
                              <w:proofErr w:type="spellStart"/>
                              <w:r>
                                <w:rPr>
                                  <w:lang w:val="uk-UA"/>
                                </w:rPr>
                                <w:t>м</w:t>
                              </w:r>
                            </w:smartTag>
                            <w:r>
                              <w:rPr>
                                <w:lang w:val="uk-UA"/>
                              </w:rPr>
                              <w:t>.Кузнецовськ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                                   Розрахунковий рахунок 26002054713090</w:t>
                            </w:r>
                          </w:p>
                          <w:p w:rsidR="004C447E" w:rsidRDefault="004C447E" w:rsidP="00EA45EF">
                            <w:pPr>
                              <w:spacing w:after="0"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Рівненської області                                       Рівненська філія ПАТ КБ Приватбанк м. Рівне                       </w:t>
                            </w:r>
                          </w:p>
                          <w:p w:rsidR="004C447E" w:rsidRDefault="004C447E" w:rsidP="00EA45EF">
                            <w:pPr>
                              <w:spacing w:after="0"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м-н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Незалежності, 2                                     МФО 3333391</w:t>
                            </w:r>
                          </w:p>
                          <w:p w:rsidR="004C447E" w:rsidRDefault="004C447E" w:rsidP="00EA45EF">
                            <w:pPr>
                              <w:spacing w:line="240" w:lineRule="auto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телефон (03636) 2-38-65                               Код ЗКПО 30536302</w:t>
                            </w:r>
                          </w:p>
                          <w:p w:rsidR="00EA45EF" w:rsidRDefault="00EA45EF" w:rsidP="00EA45EF">
                            <w:pPr>
                              <w:spacing w:line="240" w:lineRule="auto"/>
                              <w:rPr>
                                <w:lang w:val="uk-UA"/>
                              </w:rPr>
                            </w:pPr>
                          </w:p>
                          <w:p w:rsidR="00EA45EF" w:rsidRDefault="00EA45EF" w:rsidP="00EA45EF">
                            <w:pPr>
                              <w:spacing w:line="240" w:lineRule="auto"/>
                              <w:rPr>
                                <w:lang w:val="uk-UA"/>
                              </w:rPr>
                            </w:pPr>
                          </w:p>
                          <w:p w:rsidR="004C447E" w:rsidRDefault="004C447E" w:rsidP="004C447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                                         </w:t>
                            </w:r>
                          </w:p>
                          <w:p w:rsidR="004C447E" w:rsidRDefault="004C447E" w:rsidP="004C447E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4C447E" w:rsidRDefault="004C447E" w:rsidP="004C447E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4C447E" w:rsidRDefault="004C447E" w:rsidP="004C447E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4C447E" w:rsidRDefault="004C447E" w:rsidP="004C447E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4C447E" w:rsidRDefault="004C447E" w:rsidP="004C447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</w:p>
                          <w:p w:rsidR="004C447E" w:rsidRDefault="004C447E" w:rsidP="004C447E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95pt;margin-top:-3.7pt;width:447.3pt;height:1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/8hAIAABA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" o:allowincell="f" stroked="f">
                <v:textbox>
                  <w:txbxContent>
                    <w:p w:rsidR="004C447E" w:rsidRDefault="004C447E" w:rsidP="00EA45EF">
                      <w:pPr>
                        <w:spacing w:after="0" w:line="240" w:lineRule="auto"/>
                        <w:rPr>
                          <w:i/>
                          <w:sz w:val="96"/>
                          <w:u w:val="single"/>
                          <w:lang w:val="uk-UA"/>
                        </w:rPr>
                      </w:pPr>
                      <w:r>
                        <w:rPr>
                          <w:sz w:val="96"/>
                          <w:lang w:val="uk-UA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96"/>
                          <w:u w:val="single"/>
                          <w:lang w:val="uk-UA"/>
                        </w:rPr>
                        <w:t>Кузнецовське</w:t>
                      </w:r>
                      <w:proofErr w:type="spellEnd"/>
                    </w:p>
                    <w:p w:rsidR="004C447E" w:rsidRPr="00EA45EF" w:rsidRDefault="00EA45EF" w:rsidP="00EA45EF">
                      <w:pPr>
                        <w:pStyle w:val="a3"/>
                        <w:spacing w:after="0" w:line="240" w:lineRule="auto"/>
                        <w:rPr>
                          <w:i/>
                          <w:sz w:val="52"/>
                          <w:u w:val="single"/>
                          <w:lang w:val="uk-UA"/>
                        </w:rPr>
                      </w:pPr>
                      <w:proofErr w:type="spellStart"/>
                      <w:r>
                        <w:rPr>
                          <w:sz w:val="52"/>
                        </w:rPr>
                        <w:t>міське</w:t>
                      </w:r>
                      <w:proofErr w:type="spellEnd"/>
                      <w:r>
                        <w:rPr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52"/>
                        </w:rPr>
                        <w:t>комунальне</w:t>
                      </w:r>
                      <w:proofErr w:type="spellEnd"/>
                      <w:r>
                        <w:rPr>
                          <w:sz w:val="5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52"/>
                        </w:rPr>
                        <w:t>п</w:t>
                      </w:r>
                      <w:proofErr w:type="gramEnd"/>
                      <w:r>
                        <w:rPr>
                          <w:sz w:val="52"/>
                        </w:rPr>
                        <w:t>ідприємств</w:t>
                      </w:r>
                      <w:proofErr w:type="spellEnd"/>
                      <w:r>
                        <w:rPr>
                          <w:sz w:val="52"/>
                          <w:lang w:val="uk-UA"/>
                        </w:rPr>
                        <w:t>о</w:t>
                      </w:r>
                    </w:p>
                    <w:p w:rsidR="004C447E" w:rsidRDefault="004C447E" w:rsidP="00EA45EF">
                      <w:pPr>
                        <w:spacing w:after="0" w:line="240" w:lineRule="auto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</w:t>
                      </w:r>
                      <w:smartTag w:uri="urn:schemas-microsoft-com:office:smarttags" w:element="metricconverter">
                        <w:smartTagPr>
                          <w:attr w:name="ProductID" w:val="34400 м"/>
                        </w:smartTagPr>
                        <w:r>
                          <w:rPr>
                            <w:lang w:val="uk-UA"/>
                          </w:rPr>
                          <w:t xml:space="preserve">34400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м</w:t>
                        </w:r>
                      </w:smartTag>
                      <w:r>
                        <w:rPr>
                          <w:lang w:val="uk-UA"/>
                        </w:rPr>
                        <w:t>.Кузнецовськ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                                   Розрахунковий рахунок 26002054713090</w:t>
                      </w:r>
                    </w:p>
                    <w:p w:rsidR="004C447E" w:rsidRDefault="004C447E" w:rsidP="00EA45EF">
                      <w:pPr>
                        <w:spacing w:after="0" w:line="240" w:lineRule="auto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Рівненської області                                       Рівненська філія ПАТ КБ Приватбанк м. Рівне                       </w:t>
                      </w:r>
                    </w:p>
                    <w:p w:rsidR="004C447E" w:rsidRDefault="004C447E" w:rsidP="00EA45EF">
                      <w:pPr>
                        <w:spacing w:after="0" w:line="240" w:lineRule="auto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</w:t>
                      </w:r>
                      <w:proofErr w:type="spellStart"/>
                      <w:r>
                        <w:rPr>
                          <w:lang w:val="uk-UA"/>
                        </w:rPr>
                        <w:t>м-н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Незалежності, 2                                     МФО 3333391</w:t>
                      </w:r>
                    </w:p>
                    <w:p w:rsidR="004C447E" w:rsidRDefault="004C447E" w:rsidP="00EA45EF">
                      <w:pPr>
                        <w:spacing w:line="240" w:lineRule="auto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телефон (03636) 2-38-65                               Код ЗКПО 30536302</w:t>
                      </w:r>
                    </w:p>
                    <w:p w:rsidR="00EA45EF" w:rsidRDefault="00EA45EF" w:rsidP="00EA45EF">
                      <w:pPr>
                        <w:spacing w:line="240" w:lineRule="auto"/>
                        <w:rPr>
                          <w:lang w:val="uk-UA"/>
                        </w:rPr>
                      </w:pPr>
                    </w:p>
                    <w:p w:rsidR="00EA45EF" w:rsidRDefault="00EA45EF" w:rsidP="00EA45EF">
                      <w:pPr>
                        <w:spacing w:line="240" w:lineRule="auto"/>
                        <w:rPr>
                          <w:lang w:val="uk-UA"/>
                        </w:rPr>
                      </w:pPr>
                    </w:p>
                    <w:p w:rsidR="004C447E" w:rsidRDefault="004C447E" w:rsidP="004C447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  <w:t xml:space="preserve">                                         </w:t>
                      </w:r>
                    </w:p>
                    <w:p w:rsidR="004C447E" w:rsidRDefault="004C447E" w:rsidP="004C447E">
                      <w:pPr>
                        <w:rPr>
                          <w:lang w:val="uk-UA"/>
                        </w:rPr>
                      </w:pPr>
                    </w:p>
                    <w:p w:rsidR="004C447E" w:rsidRDefault="004C447E" w:rsidP="004C447E">
                      <w:pPr>
                        <w:rPr>
                          <w:lang w:val="uk-UA"/>
                        </w:rPr>
                      </w:pPr>
                    </w:p>
                    <w:p w:rsidR="004C447E" w:rsidRDefault="004C447E" w:rsidP="004C447E">
                      <w:pPr>
                        <w:rPr>
                          <w:lang w:val="uk-UA"/>
                        </w:rPr>
                      </w:pPr>
                    </w:p>
                    <w:p w:rsidR="004C447E" w:rsidRDefault="004C447E" w:rsidP="004C447E">
                      <w:pPr>
                        <w:rPr>
                          <w:lang w:val="uk-UA"/>
                        </w:rPr>
                      </w:pPr>
                    </w:p>
                    <w:p w:rsidR="004C447E" w:rsidRDefault="004C447E" w:rsidP="004C447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                                                     </w:t>
                      </w:r>
                      <w:r>
                        <w:rPr>
                          <w:lang w:val="uk-UA"/>
                        </w:rPr>
                        <w:tab/>
                      </w:r>
                    </w:p>
                    <w:p w:rsidR="004C447E" w:rsidRDefault="004C447E" w:rsidP="004C447E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447E" w:rsidRPr="004C447E" w:rsidRDefault="004C447E" w:rsidP="004C44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C447E" w:rsidRPr="004C447E" w:rsidRDefault="004C447E" w:rsidP="004C44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C447E" w:rsidRPr="004C447E" w:rsidRDefault="004C447E" w:rsidP="004C447E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C447E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______ від “_____”___________2018 р.   </w:t>
      </w:r>
    </w:p>
    <w:p w:rsidR="004C447E" w:rsidRPr="004C447E" w:rsidRDefault="004C447E" w:rsidP="004C44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C447E" w:rsidRPr="004C447E" w:rsidRDefault="004C447E" w:rsidP="004C447E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C447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4C447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Інформація</w:t>
      </w:r>
    </w:p>
    <w:p w:rsidR="004C447E" w:rsidRPr="004C447E" w:rsidRDefault="004C447E" w:rsidP="004C447E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C447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 зміну тарифів на комунальні  послуги  </w:t>
      </w:r>
      <w:proofErr w:type="spellStart"/>
      <w:r w:rsidRPr="004C447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Кузнецовського</w:t>
      </w:r>
      <w:proofErr w:type="spellEnd"/>
      <w:r w:rsidRPr="004C447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МКП</w:t>
      </w:r>
    </w:p>
    <w:p w:rsidR="004C447E" w:rsidRPr="004C447E" w:rsidRDefault="004C447E" w:rsidP="004C447E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C447E" w:rsidRPr="004C447E" w:rsidRDefault="004C447E" w:rsidP="004C447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Кузнецовське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міське комунальне підприємство інформує споживачів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м.Вараш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зміну тарифів:</w:t>
      </w:r>
    </w:p>
    <w:p w:rsidR="004C447E" w:rsidRPr="004C447E" w:rsidRDefault="004C447E" w:rsidP="004C447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На послугу з централізованого опалення та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полуги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централізованого постачання гарячої води, на теплову енергію з 01.12.2018 р.,  згідно рішення виконавчого комітету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Вараської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13.11.2018р. №198 «Про встановлення тарифів для КМКП на теплову енергію, послуги з централізованого опалення та постачання гарячої води», а саме:</w:t>
      </w:r>
    </w:p>
    <w:p w:rsidR="004C447E" w:rsidRPr="004C447E" w:rsidRDefault="004C447E" w:rsidP="004C447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44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- теплова енергія для потреб споживачів</w:t>
      </w: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- 167,28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Гкал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ПДВ;</w:t>
      </w:r>
    </w:p>
    <w:p w:rsidR="004C447E" w:rsidRPr="004C447E" w:rsidRDefault="004C447E" w:rsidP="004C447E">
      <w:p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4C44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- послуга з централізованого постачання гарячої води</w:t>
      </w: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рушникосушками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- </w:t>
      </w:r>
      <w:r w:rsidRPr="004C447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27,66</w:t>
      </w: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/м3 з ПДВ;</w:t>
      </w:r>
      <w:r w:rsidRPr="004C44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</w:t>
      </w:r>
    </w:p>
    <w:p w:rsidR="004C447E" w:rsidRPr="004C447E" w:rsidRDefault="004C447E" w:rsidP="004C447E">
      <w:pPr>
        <w:spacing w:after="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44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- послуга з централізованого постачання гарячої води</w:t>
      </w: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(без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рушникосушильників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)- </w:t>
      </w:r>
      <w:r w:rsidRPr="004C447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26,65</w:t>
      </w: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/м3 з ПДВ ; </w:t>
      </w:r>
    </w:p>
    <w:p w:rsidR="004C447E" w:rsidRPr="004C447E" w:rsidRDefault="004C447E" w:rsidP="004C447E">
      <w:p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44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- послуга централізованого опалення</w:t>
      </w: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(протягом опалювального періоду) для населення                   без будинкових та квартирних приладів обліку теплової енергії - </w:t>
      </w:r>
      <w:r w:rsidRPr="004C447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4,91</w:t>
      </w: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грн./м2 з ПДВ, опалювальної площі;</w:t>
      </w:r>
    </w:p>
    <w:p w:rsidR="004C447E" w:rsidRPr="004C447E" w:rsidRDefault="004C447E" w:rsidP="004C447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44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 послуга централізованого опалення</w:t>
      </w: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(протягом опалювального періоду) для населення з будинковими та квартирними приладами обліку теплової енергії -  </w:t>
      </w:r>
      <w:r w:rsidRPr="004C447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174,43</w:t>
      </w: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грн./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Гкал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 ПДВ;</w:t>
      </w:r>
    </w:p>
    <w:p w:rsidR="004C447E" w:rsidRPr="004C447E" w:rsidRDefault="004C447E" w:rsidP="004C447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2. На послугу з централізованого водопостачання та водовідведення,з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цетралізованого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постачання холодної води та централізованого водовідведення (з використанням внутрішньо будинкових систем) з 01.12.2018 р., згідно рішення виконавчого комітету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Вараської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13.11.2018р №197 «Про встановлення тарифів для КМКП на послуги з централізованого водопостачання та водовідведення, з централізованого постачання холодної води та централізованого водовідведення(з використанням 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внутрішньобудинкових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мереж», а саме:</w:t>
      </w:r>
    </w:p>
    <w:p w:rsidR="004C447E" w:rsidRPr="004C447E" w:rsidRDefault="004C447E" w:rsidP="004C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4C44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- </w:t>
      </w:r>
      <w:r w:rsidRPr="004C44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централізоване водопостачання</w:t>
      </w:r>
    </w:p>
    <w:p w:rsidR="004C447E" w:rsidRPr="004C447E" w:rsidRDefault="004C447E" w:rsidP="004C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4C44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-   </w:t>
      </w: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населення - 14,57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м3 з ПДВ;</w:t>
      </w:r>
    </w:p>
    <w:p w:rsidR="004C447E" w:rsidRPr="004C447E" w:rsidRDefault="004C447E" w:rsidP="004C4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4C44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 бюджетні установи -  14,57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/м3 з ПДВ;</w:t>
      </w:r>
    </w:p>
    <w:p w:rsidR="004C447E" w:rsidRPr="004C447E" w:rsidRDefault="004C447E" w:rsidP="004C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-  інші споживачі - 14,57 грн./м3 з ПДВ.</w:t>
      </w:r>
    </w:p>
    <w:p w:rsidR="004C447E" w:rsidRPr="004C447E" w:rsidRDefault="004C447E" w:rsidP="004C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4C44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- </w:t>
      </w:r>
      <w:r w:rsidRPr="004C44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централізоване водовідведення:</w:t>
      </w:r>
    </w:p>
    <w:p w:rsidR="004C447E" w:rsidRPr="004C447E" w:rsidRDefault="004C447E" w:rsidP="004C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-  населення -  15,07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м3 з ПДВ ;</w:t>
      </w:r>
    </w:p>
    <w:p w:rsidR="004C447E" w:rsidRPr="004C447E" w:rsidRDefault="004C447E" w:rsidP="004C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- бюджетні установи - 15,07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/м3 з ПДВ ;</w:t>
      </w:r>
    </w:p>
    <w:p w:rsidR="004C447E" w:rsidRPr="004C447E" w:rsidRDefault="004C447E" w:rsidP="004C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- інші споживачі - 15,07 грн./м3 з ПДВ.</w:t>
      </w:r>
    </w:p>
    <w:p w:rsidR="004C447E" w:rsidRPr="004C447E" w:rsidRDefault="004C447E" w:rsidP="004C447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- суб’єкти господарювання у сфері централізованого водовідведення (ВП РАЕС) - 7,66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/м3 з ПДВ;</w:t>
      </w:r>
    </w:p>
    <w:p w:rsidR="004C447E" w:rsidRPr="004C447E" w:rsidRDefault="004C447E" w:rsidP="004C447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44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- послуга з централізованого постачання холодної води ( з використанням внутрішньо   будинкових мереж)для мешканців багатоквартирних будинків, гуртожитків</w:t>
      </w: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- 14,90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/м3 з ПДВ;</w:t>
      </w:r>
    </w:p>
    <w:p w:rsidR="004C447E" w:rsidRPr="004C447E" w:rsidRDefault="004C447E" w:rsidP="004C447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44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- послуга з централізованого водовідведення ( з використанням внутрішньо будинкових мереж) для мешканців багатоквартирних будинків, гуртожитків</w:t>
      </w: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- 15,62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/м3 з ПДВ;</w:t>
      </w:r>
    </w:p>
    <w:p w:rsidR="004C447E" w:rsidRPr="004C447E" w:rsidRDefault="004C447E" w:rsidP="004C447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3.На послуги з вивезення та захоронення ТПВ для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м.Вараш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01.12.2018 р., згідно рішення виконавчого комітету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Вараської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13.11.2018р. №199  «Про  встановлення  тарифів на послуги з вивезення та захоронення  твердих побутових відходів», а саме: </w:t>
      </w:r>
    </w:p>
    <w:p w:rsidR="004C447E" w:rsidRPr="004C447E" w:rsidRDefault="004C447E" w:rsidP="004C447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C44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 вивезення твердих побутових відходів :</w:t>
      </w:r>
    </w:p>
    <w:p w:rsidR="004C447E" w:rsidRPr="004C447E" w:rsidRDefault="004C447E" w:rsidP="004C447E">
      <w:pPr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населення  94,62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м3 з ПДВ ;</w:t>
      </w:r>
    </w:p>
    <w:p w:rsidR="004C447E" w:rsidRPr="004C447E" w:rsidRDefault="004C447E" w:rsidP="004C447E">
      <w:pPr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бюджетні установи  103,63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/м3 з ПДВ ;</w:t>
      </w:r>
    </w:p>
    <w:p w:rsidR="004C447E" w:rsidRPr="004C447E" w:rsidRDefault="004C447E" w:rsidP="004C447E">
      <w:pPr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інші споживачі  112,64 грн./м3 з ПДВ.</w:t>
      </w:r>
    </w:p>
    <w:p w:rsidR="004C447E" w:rsidRPr="004C447E" w:rsidRDefault="004C447E" w:rsidP="004C447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C44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 захоронення  твердих побутових відходів :</w:t>
      </w:r>
    </w:p>
    <w:p w:rsidR="004C447E" w:rsidRPr="004C447E" w:rsidRDefault="004C447E" w:rsidP="004C447E">
      <w:pPr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населення  31,22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м3 з ПДВ ;</w:t>
      </w:r>
    </w:p>
    <w:p w:rsidR="004C447E" w:rsidRPr="004C447E" w:rsidRDefault="004C447E" w:rsidP="004C447E">
      <w:pPr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бюджетні установи 34,85 </w:t>
      </w:r>
      <w:proofErr w:type="spellStart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/м3 з ПДВ ;</w:t>
      </w:r>
    </w:p>
    <w:p w:rsidR="004C447E" w:rsidRPr="004C447E" w:rsidRDefault="004C447E" w:rsidP="004C447E">
      <w:pPr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4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інші споживачі  37,89 грн./м3 з ПДВ.</w:t>
      </w:r>
    </w:p>
    <w:p w:rsidR="004C447E" w:rsidRPr="004C447E" w:rsidRDefault="004C447E" w:rsidP="004C447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447E" w:rsidRPr="004C447E" w:rsidRDefault="004C447E" w:rsidP="004C447E">
      <w:pPr>
        <w:tabs>
          <w:tab w:val="left" w:pos="6449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4C447E" w:rsidRPr="004C447E" w:rsidRDefault="004C447E" w:rsidP="004C447E">
      <w:pPr>
        <w:tabs>
          <w:tab w:val="left" w:pos="6449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4C447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Т.в.о</w:t>
      </w:r>
      <w:proofErr w:type="spellEnd"/>
      <w:r w:rsidRPr="004C447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иректора КМКП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  <w:t xml:space="preserve">   </w:t>
      </w:r>
      <w:r w:rsidRPr="004C447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О.А.</w:t>
      </w:r>
      <w:proofErr w:type="spellStart"/>
      <w:r w:rsidRPr="004C447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Устич</w:t>
      </w:r>
      <w:proofErr w:type="spellEnd"/>
    </w:p>
    <w:p w:rsidR="004C447E" w:rsidRPr="004C447E" w:rsidRDefault="004C447E" w:rsidP="004C447E">
      <w:pPr>
        <w:spacing w:after="0" w:line="360" w:lineRule="auto"/>
        <w:ind w:left="567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447E" w:rsidRPr="004C447E" w:rsidRDefault="004C447E" w:rsidP="004C447E">
      <w:pPr>
        <w:spacing w:after="0" w:line="36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47E" w:rsidRPr="004C447E" w:rsidRDefault="004C447E" w:rsidP="004C447E">
      <w:pPr>
        <w:spacing w:after="0" w:line="36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447E" w:rsidRPr="004C447E" w:rsidRDefault="004C447E" w:rsidP="004C447E">
      <w:pPr>
        <w:tabs>
          <w:tab w:val="left" w:pos="6449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C447E" w:rsidRPr="004C447E" w:rsidRDefault="004C447E" w:rsidP="004C447E">
      <w:pPr>
        <w:spacing w:after="0" w:line="36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47E" w:rsidRPr="004C447E" w:rsidRDefault="004C447E" w:rsidP="004C44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447E" w:rsidRPr="004C447E" w:rsidRDefault="004C447E" w:rsidP="004C44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447E" w:rsidRPr="004C447E" w:rsidRDefault="004C447E" w:rsidP="004C44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447E" w:rsidRPr="004C447E" w:rsidRDefault="004C447E" w:rsidP="004C44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447E" w:rsidRPr="004C447E" w:rsidRDefault="004C447E" w:rsidP="004C44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447E" w:rsidRPr="004C447E" w:rsidRDefault="004C447E" w:rsidP="004C44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47E" w:rsidRPr="004C447E" w:rsidRDefault="004C447E" w:rsidP="004C44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447E" w:rsidRPr="004C447E" w:rsidRDefault="004C447E" w:rsidP="004C447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C447E" w:rsidRPr="004C447E" w:rsidRDefault="004C447E" w:rsidP="004C447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447E" w:rsidRPr="004C447E" w:rsidRDefault="004C447E" w:rsidP="004C447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C447E" w:rsidRPr="004C447E" w:rsidRDefault="004C447E" w:rsidP="004C447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8A7260" w:rsidRPr="004C447E" w:rsidRDefault="008A7260">
      <w:pPr>
        <w:rPr>
          <w:lang w:val="uk-UA"/>
        </w:rPr>
      </w:pPr>
    </w:p>
    <w:sectPr w:rsidR="008A7260" w:rsidRPr="004C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B7BF8"/>
    <w:multiLevelType w:val="hybridMultilevel"/>
    <w:tmpl w:val="37C87250"/>
    <w:lvl w:ilvl="0" w:tplc="395608F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C1"/>
    <w:rsid w:val="00120FC1"/>
    <w:rsid w:val="0028543D"/>
    <w:rsid w:val="004C447E"/>
    <w:rsid w:val="008A7260"/>
    <w:rsid w:val="00DA5FF6"/>
    <w:rsid w:val="00EA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447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4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447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2018-11-21T06:36:00Z</dcterms:created>
  <dcterms:modified xsi:type="dcterms:W3CDTF">2018-11-21T06:36:00Z</dcterms:modified>
</cp:coreProperties>
</file>